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AB" w:rsidRPr="00847603" w:rsidRDefault="00C92CAB" w:rsidP="00C92CA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>РЕПУБЛИКА СРБИЈА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>НАРОДНА СКУПШТИНА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Одбор за уставна питања 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>и законодавство</w:t>
      </w:r>
    </w:p>
    <w:p w:rsidR="00C92CAB" w:rsidRPr="00847603" w:rsidRDefault="00C92CAB" w:rsidP="00C92CA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  <w:lang w:val="sr-Cyrl-CS"/>
        </w:rPr>
        <w:t>04 Број: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Pr="00847603">
        <w:rPr>
          <w:rFonts w:ascii="Times New Roman" w:eastAsia="Times New Roman" w:hAnsi="Times New Roman"/>
          <w:sz w:val="25"/>
          <w:szCs w:val="25"/>
          <w:lang w:eastAsia="en-GB"/>
        </w:rPr>
        <w:t>06-2/</w:t>
      </w:r>
      <w:r w:rsidRPr="00847603">
        <w:rPr>
          <w:rFonts w:ascii="Times New Roman" w:eastAsia="Times New Roman" w:hAnsi="Times New Roman"/>
          <w:sz w:val="25"/>
          <w:szCs w:val="25"/>
          <w:lang w:val="sr-Cyrl-RS" w:eastAsia="en-GB"/>
        </w:rPr>
        <w:t>24</w:t>
      </w:r>
      <w:r w:rsidRPr="00847603">
        <w:rPr>
          <w:rFonts w:ascii="Times New Roman" w:eastAsia="Times New Roman" w:hAnsi="Times New Roman"/>
          <w:sz w:val="25"/>
          <w:szCs w:val="25"/>
          <w:lang w:eastAsia="en-GB"/>
        </w:rPr>
        <w:t>-2</w:t>
      </w:r>
      <w:r w:rsidRPr="00847603">
        <w:rPr>
          <w:rFonts w:ascii="Times New Roman" w:eastAsia="Times New Roman" w:hAnsi="Times New Roman"/>
          <w:sz w:val="25"/>
          <w:szCs w:val="25"/>
          <w:lang w:val="sr-Cyrl-RS" w:eastAsia="en-GB"/>
        </w:rPr>
        <w:t>3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>7. фебруар 2023. године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>Б е о г р а д</w:t>
      </w: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47603" w:rsidRPr="00847603" w:rsidRDefault="00847603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47603" w:rsidRPr="00847603" w:rsidRDefault="00847603" w:rsidP="00C92CA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>З А П И С Н И К</w:t>
      </w:r>
    </w:p>
    <w:p w:rsidR="00C92CAB" w:rsidRPr="00847603" w:rsidRDefault="00C92CAB" w:rsidP="00C92CA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>16.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СЕДНИЦЕ ОДБОРА ЗА УСТАВНА ПИТАЊА И ЗАКОНОДАВСТВО ОДРЖАНЕ 7. ФЕБРУАРА 2023. ГОДИНЕ</w:t>
      </w:r>
    </w:p>
    <w:p w:rsidR="00C92CAB" w:rsidRPr="00847603" w:rsidRDefault="00C92CAB" w:rsidP="00C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847603" w:rsidRPr="00847603" w:rsidRDefault="00847603" w:rsidP="00C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</w:rPr>
        <w:tab/>
      </w: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Седница је почела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у 09.00 часова.</w:t>
      </w:r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ab/>
        <w:t>Седницом је председава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ла Јелена Жарић Ковачевић, председник Одбора.</w:t>
      </w:r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ab/>
        <w:t>Седници су присуствовали чланови Одбора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: Ненад Митровић, Сања Јефић Бранковић, Угљеша Мрдић, Сања Лакић, Дубравка Краљ, Оља Петровић, Зоран Томић, Небојша Цакић и Милица Николић.</w:t>
      </w:r>
    </w:p>
    <w:p w:rsidR="00C92CAB" w:rsidRPr="00847603" w:rsidRDefault="00C92CAB" w:rsidP="00C92CAB">
      <w:pPr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Pr="00847603">
        <w:rPr>
          <w:rFonts w:ascii="Times New Roman" w:eastAsia="Calibri" w:hAnsi="Times New Roman" w:cs="Times New Roman"/>
          <w:sz w:val="25"/>
          <w:szCs w:val="25"/>
        </w:rPr>
        <w:t>Седници ни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су</w:t>
      </w: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присуствова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ли чланови Одбора Жика Бујуклић, Драган Николић, Владимир Гајић, Драган Вулић, Павле Грбовић, Љубинко Ђурковић и Александар Оленик.</w:t>
      </w:r>
    </w:p>
    <w:p w:rsidR="00C92CAB" w:rsidRPr="00847603" w:rsidRDefault="00C92CAB" w:rsidP="00C92CA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Седници је присуствовао Владимир Винш, </w:t>
      </w:r>
      <w:r w:rsidR="00847603"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помоћник министра у Министарству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правде.</w:t>
      </w:r>
    </w:p>
    <w:p w:rsidR="00847603" w:rsidRPr="00847603" w:rsidRDefault="00847603" w:rsidP="00C92CA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  <w:r w:rsidRPr="00847603">
        <w:rPr>
          <w:rFonts w:ascii="Times New Roman" w:hAnsi="Times New Roman" w:cs="Times New Roman"/>
          <w:b/>
          <w:sz w:val="25"/>
          <w:szCs w:val="25"/>
          <w:lang w:val="sr-Cyrl-RS"/>
        </w:rPr>
        <w:t>Д н е в н и   р е д:</w:t>
      </w: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sr-Cyrl-RS"/>
        </w:rPr>
      </w:pPr>
    </w:p>
    <w:p w:rsidR="00C92CAB" w:rsidRPr="00847603" w:rsidRDefault="00C92CAB" w:rsidP="00847603">
      <w:pPr>
        <w:spacing w:after="120" w:line="240" w:lineRule="auto"/>
        <w:ind w:firstLine="720"/>
        <w:jc w:val="both"/>
        <w:rPr>
          <w:rFonts w:ascii="Calibri" w:eastAsia="Calibri" w:hAnsi="Calibri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1.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Разматрање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Предлог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а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закона о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судијама, који је поднела Влада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(број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011-71/23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од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17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јануара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202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3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. године)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, у појединостима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:rsidR="00C92CAB" w:rsidRPr="00847603" w:rsidRDefault="00C92CAB" w:rsidP="00C92C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92CAB" w:rsidRPr="00847603" w:rsidRDefault="00C92CAB" w:rsidP="00C92CAB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</w:pPr>
      <w:r w:rsidRPr="00847603">
        <w:rPr>
          <w:rFonts w:ascii="Times New Roman" w:eastAsia="Times New Roman" w:hAnsi="Times New Roman" w:cs="Times New Roman"/>
          <w:b/>
          <w:sz w:val="25"/>
          <w:szCs w:val="25"/>
          <w:u w:val="single"/>
          <w:lang w:val="sr-Cyrl-CS"/>
        </w:rPr>
        <w:t>Прва тачка дневног реда: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CS"/>
        </w:rPr>
        <w:t xml:space="preserve">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Разматрање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Предлог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а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закона о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судијама, који је поднела Влада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(број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 xml:space="preserve">011-71/23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од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17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јануара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202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3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. </w:t>
      </w:r>
      <w:r w:rsidR="00847603"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године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</w:rPr>
        <w:t>)</w:t>
      </w:r>
      <w:r w:rsidRPr="00847603">
        <w:rPr>
          <w:rFonts w:ascii="Times New Roman" w:eastAsia="Calibri" w:hAnsi="Times New Roman" w:cs="Times New Roman"/>
          <w:color w:val="000000"/>
          <w:sz w:val="25"/>
          <w:szCs w:val="25"/>
          <w:lang w:val="sr-Cyrl-RS"/>
        </w:rPr>
        <w:t>, у појединостима</w:t>
      </w:r>
    </w:p>
    <w:p w:rsidR="00C92CAB" w:rsidRPr="00847603" w:rsidRDefault="00C92CAB" w:rsidP="00C92CA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hAnsi="Times New Roman" w:cs="Times New Roman"/>
          <w:sz w:val="25"/>
          <w:szCs w:val="25"/>
          <w:lang w:val="sr-Cyrl-RS"/>
        </w:rPr>
        <w:t>Одбор је, у складу са чланом 164. Пословника Народне скупштине, размотрио</w:t>
      </w:r>
      <w:r w:rsidRPr="00847603">
        <w:rPr>
          <w:rFonts w:ascii="Times New Roman" w:hAnsi="Times New Roman" w:cs="Times New Roman"/>
          <w:bCs/>
          <w:sz w:val="25"/>
          <w:szCs w:val="25"/>
          <w:lang w:val="sr-Cyrl-RS"/>
        </w:rPr>
        <w:t xml:space="preserve"> П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>редлог закона о судијама</w:t>
      </w:r>
      <w:r w:rsidRPr="00847603">
        <w:rPr>
          <w:rFonts w:ascii="Times New Roman" w:hAnsi="Times New Roman" w:cs="Times New Roman"/>
          <w:sz w:val="25"/>
          <w:szCs w:val="25"/>
        </w:rPr>
        <w:t>,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 xml:space="preserve"> који је поднела Влада, у појединостима и сматра да су у складу са Уставом и правним системом Републике Србије</w:t>
      </w:r>
      <w:r w:rsidRPr="00847603">
        <w:rPr>
          <w:rFonts w:ascii="Times New Roman" w:hAnsi="Times New Roman" w:cs="Times New Roman"/>
          <w:sz w:val="25"/>
          <w:szCs w:val="25"/>
          <w:lang w:val="sr-Cyrl-CS"/>
        </w:rPr>
        <w:t xml:space="preserve"> следећи амандмани:</w:t>
      </w:r>
    </w:p>
    <w:p w:rsidR="00C92CAB" w:rsidRPr="00847603" w:rsidRDefault="00C92CAB" w:rsidP="00C92C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hAnsi="Times New Roman" w:cs="Times New Roman"/>
          <w:sz w:val="25"/>
          <w:szCs w:val="25"/>
        </w:rPr>
        <w:t xml:space="preserve"> 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>- на члан 55. који је поднео Одбор за правосуђе, државну управу и</w:t>
      </w:r>
      <w:r w:rsidRPr="00847603">
        <w:rPr>
          <w:rFonts w:ascii="Times New Roman" w:hAnsi="Times New Roman" w:cs="Times New Roman"/>
          <w:sz w:val="25"/>
          <w:szCs w:val="25"/>
        </w:rPr>
        <w:t xml:space="preserve"> 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>локалну самоуправу;</w:t>
      </w:r>
    </w:p>
    <w:p w:rsidR="00C92CAB" w:rsidRPr="00847603" w:rsidRDefault="00C92CAB" w:rsidP="008476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hAnsi="Times New Roman" w:cs="Times New Roman"/>
          <w:sz w:val="25"/>
          <w:szCs w:val="25"/>
          <w:lang w:val="sr-Cyrl-RS"/>
        </w:rPr>
        <w:lastRenderedPageBreak/>
        <w:t>- на члан 75. који је поднео Одбор за правосуђе, државну управу и</w:t>
      </w:r>
      <w:r w:rsidRPr="00847603">
        <w:rPr>
          <w:rFonts w:ascii="Times New Roman" w:hAnsi="Times New Roman" w:cs="Times New Roman"/>
          <w:sz w:val="25"/>
          <w:szCs w:val="25"/>
        </w:rPr>
        <w:t xml:space="preserve"> </w:t>
      </w:r>
      <w:r w:rsidRPr="00847603">
        <w:rPr>
          <w:rFonts w:ascii="Times New Roman" w:hAnsi="Times New Roman" w:cs="Times New Roman"/>
          <w:sz w:val="25"/>
          <w:szCs w:val="25"/>
          <w:lang w:val="sr-Cyrl-RS"/>
        </w:rPr>
        <w:t>локалну самоуправу.</w:t>
      </w:r>
    </w:p>
    <w:p w:rsidR="00C92CAB" w:rsidRPr="00847603" w:rsidRDefault="00C92CAB" w:rsidP="0084760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sr-Cyrl-CS"/>
        </w:rPr>
      </w:pPr>
      <w:r w:rsidRPr="00847603">
        <w:rPr>
          <w:rFonts w:ascii="Times New Roman" w:hAnsi="Times New Roman" w:cs="Times New Roman"/>
          <w:sz w:val="25"/>
          <w:szCs w:val="25"/>
          <w:lang w:val="sr-Cyrl-CS"/>
        </w:rPr>
        <w:t>Одбор је одлуку донео једногласно (10 гласова за).</w:t>
      </w:r>
    </w:p>
    <w:p w:rsidR="00C92CAB" w:rsidRPr="00847603" w:rsidRDefault="00C92CAB" w:rsidP="0084760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  <w:lang w:val="sr-Latn-CS"/>
        </w:rPr>
      </w:pPr>
      <w:r w:rsidRPr="00847603">
        <w:rPr>
          <w:rFonts w:ascii="Times New Roman" w:hAnsi="Times New Roman" w:cs="Times New Roman"/>
          <w:bCs/>
          <w:sz w:val="25"/>
          <w:szCs w:val="25"/>
          <w:lang w:val="sr-Cyrl-RS"/>
        </w:rPr>
        <w:tab/>
      </w:r>
      <w:r w:rsidRPr="00847603">
        <w:rPr>
          <w:rFonts w:ascii="Times New Roman" w:hAnsi="Times New Roman" w:cs="Times New Roman"/>
          <w:bCs/>
          <w:sz w:val="25"/>
          <w:szCs w:val="25"/>
          <w:lang w:val="sr-Cyrl-RS"/>
        </w:rPr>
        <w:tab/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Седница је завршена у </w:t>
      </w:r>
      <w:r w:rsidRPr="0084760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sr-Cyrl-RS"/>
        </w:rPr>
        <w:t xml:space="preserve">09.05 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 xml:space="preserve">часова.  </w:t>
      </w:r>
    </w:p>
    <w:p w:rsidR="00C92CAB" w:rsidRPr="00847603" w:rsidRDefault="00C92CAB" w:rsidP="00C92C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  <w:lang w:val="sr-Latn-CS"/>
        </w:rPr>
      </w:pP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ab/>
      </w:r>
      <w:r w:rsidRPr="00847603">
        <w:rPr>
          <w:rFonts w:ascii="Times New Roman" w:eastAsia="Times New Roman" w:hAnsi="Times New Roman" w:cs="Times New Roman"/>
          <w:sz w:val="25"/>
          <w:szCs w:val="25"/>
          <w:lang w:val="sr-Latn-CS"/>
        </w:rPr>
        <w:tab/>
        <w:t>Саставни део записника чине стенографске белешке.</w:t>
      </w:r>
      <w:r w:rsidRPr="00847603">
        <w:rPr>
          <w:rFonts w:ascii="Times New Roman" w:eastAsia="Times New Roman" w:hAnsi="Times New Roman" w:cs="Times New Roman"/>
          <w:sz w:val="25"/>
          <w:szCs w:val="25"/>
          <w:lang w:val="sr-Cyrl-RS"/>
        </w:rPr>
        <w:t xml:space="preserve">              </w:t>
      </w:r>
    </w:p>
    <w:p w:rsidR="00C92CAB" w:rsidRDefault="00C92CAB" w:rsidP="00C92C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47603" w:rsidRPr="00847603" w:rsidRDefault="00847603" w:rsidP="00C92CA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C92CAB" w:rsidRPr="00847603" w:rsidRDefault="00C92CAB" w:rsidP="00C92C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47603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СЕКРЕТАР                                        </w:t>
      </w:r>
      <w:r w:rsid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                          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ПРЕДСЕДНИК</w:t>
      </w:r>
    </w:p>
    <w:p w:rsidR="00C92CAB" w:rsidRPr="00847603" w:rsidRDefault="00C92CAB" w:rsidP="00C92C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</w:p>
    <w:p w:rsidR="00C92CAB" w:rsidRPr="00847603" w:rsidRDefault="00C92CAB" w:rsidP="00C92CA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др Радоје Церовић                                </w:t>
      </w:r>
      <w:r w:rsidR="0084760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                        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>Јелена Жарић Ковачевић</w:t>
      </w:r>
      <w:r w:rsidRPr="0084760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</w:p>
    <w:p w:rsidR="00C92CAB" w:rsidRPr="00847603" w:rsidRDefault="00C92CAB" w:rsidP="00C92CAB">
      <w:pPr>
        <w:rPr>
          <w:rFonts w:ascii="Times New Roman" w:hAnsi="Times New Roman" w:cs="Times New Roman"/>
          <w:sz w:val="25"/>
          <w:szCs w:val="25"/>
        </w:rPr>
      </w:pPr>
    </w:p>
    <w:p w:rsidR="00103355" w:rsidRPr="00847603" w:rsidRDefault="00103355">
      <w:pPr>
        <w:rPr>
          <w:sz w:val="25"/>
          <w:szCs w:val="25"/>
        </w:rPr>
      </w:pPr>
    </w:p>
    <w:sectPr w:rsidR="00103355" w:rsidRPr="00847603" w:rsidSect="007C57F2">
      <w:footerReference w:type="default" r:id="rId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7603">
      <w:pPr>
        <w:spacing w:after="0" w:line="240" w:lineRule="auto"/>
      </w:pPr>
      <w:r>
        <w:separator/>
      </w:r>
    </w:p>
  </w:endnote>
  <w:endnote w:type="continuationSeparator" w:id="0">
    <w:p w:rsidR="00000000" w:rsidRDefault="0084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C92CAB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847603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47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7603">
      <w:pPr>
        <w:spacing w:after="0" w:line="240" w:lineRule="auto"/>
      </w:pPr>
      <w:r>
        <w:separator/>
      </w:r>
    </w:p>
  </w:footnote>
  <w:footnote w:type="continuationSeparator" w:id="0">
    <w:p w:rsidR="00000000" w:rsidRDefault="00847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AB"/>
    <w:rsid w:val="00103355"/>
    <w:rsid w:val="00847603"/>
    <w:rsid w:val="009636A1"/>
    <w:rsid w:val="00C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331D"/>
  <w15:docId w15:val="{741FAF2C-6954-4E40-ABA1-6C985A8D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2023-02-07T08:51:00Z</dcterms:created>
  <dcterms:modified xsi:type="dcterms:W3CDTF">2023-02-21T12:31:00Z</dcterms:modified>
</cp:coreProperties>
</file>